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B5025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D0BDE" w14:textId="77777777" w:rsidR="00C01AD6" w:rsidRDefault="00C01AD6" w:rsidP="00AE0256">
      <w:r>
        <w:separator/>
      </w:r>
    </w:p>
  </w:endnote>
  <w:endnote w:type="continuationSeparator" w:id="0">
    <w:p w14:paraId="667265DC" w14:textId="77777777" w:rsidR="00C01AD6" w:rsidRDefault="00C01AD6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B8B9" w14:textId="77777777" w:rsidR="00C01AD6" w:rsidRDefault="00C01AD6" w:rsidP="00AE0256">
      <w:r>
        <w:separator/>
      </w:r>
    </w:p>
  </w:footnote>
  <w:footnote w:type="continuationSeparator" w:id="0">
    <w:p w14:paraId="20876A4C" w14:textId="77777777" w:rsidR="00C01AD6" w:rsidRDefault="00C01AD6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4B3511FA" w:rsidR="00AE0256" w:rsidRPr="0053223C" w:rsidRDefault="00415765" w:rsidP="00927CE4">
    <w:pPr>
      <w:pStyle w:val="Header"/>
      <w:tabs>
        <w:tab w:val="clear" w:pos="8640"/>
        <w:tab w:val="right" w:pos="9657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9E2B8C">
      <w:rPr>
        <w:rFonts w:ascii="Book Antiqua" w:hAnsi="Book Antiqua"/>
        <w:b/>
        <w:bCs/>
      </w:rPr>
      <w:t>1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359EF3C9" w14:textId="77777777" w:rsidR="006842EE" w:rsidRPr="00A45A45" w:rsidRDefault="006842EE" w:rsidP="006842EE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bookmarkStart w:id="0" w:name="_Hlk163232791"/>
    <w:bookmarkStart w:id="1" w:name="_Hlk178606398"/>
    <w:bookmarkStart w:id="2" w:name="_Hlk196572726"/>
    <w:r w:rsidRPr="00A45A45">
      <w:rPr>
        <w:rFonts w:ascii="Book Antiqua" w:hAnsi="Book Antiqua" w:cs="Arial"/>
        <w:b/>
        <w:bCs/>
        <w:color w:val="0000FF"/>
        <w:lang w:val="en-US" w:eastAsia="en-US" w:bidi="ar-SA"/>
      </w:rPr>
      <w:t xml:space="preserve">Construction of Closed Store, Open Store, Oil Shed &amp; Watchtowers at 765/400 kV </w:t>
    </w:r>
    <w:proofErr w:type="spellStart"/>
    <w:r w:rsidRPr="00A45A45">
      <w:rPr>
        <w:rFonts w:ascii="Book Antiqua" w:hAnsi="Book Antiqua" w:cs="Arial"/>
        <w:b/>
        <w:bCs/>
        <w:color w:val="0000FF"/>
        <w:lang w:val="en-US" w:eastAsia="en-US" w:bidi="ar-SA"/>
      </w:rPr>
      <w:t>Dausa</w:t>
    </w:r>
    <w:proofErr w:type="spellEnd"/>
    <w:r w:rsidRPr="00A45A45">
      <w:rPr>
        <w:rFonts w:ascii="Book Antiqua" w:hAnsi="Book Antiqua" w:cs="Arial"/>
        <w:b/>
        <w:bCs/>
        <w:color w:val="0000FF"/>
        <w:lang w:val="en-US" w:eastAsia="en-US" w:bidi="ar-SA"/>
      </w:rPr>
      <w:t xml:space="preserve"> Substation</w:t>
    </w:r>
    <w:bookmarkEnd w:id="2"/>
    <w:r w:rsidRPr="00A45A45">
      <w:rPr>
        <w:rFonts w:ascii="Book Antiqua" w:hAnsi="Book Antiqua" w:cs="Arial"/>
        <w:b/>
        <w:bCs/>
        <w:color w:val="0000FF"/>
        <w:lang w:val="en-US" w:eastAsia="en-US" w:bidi="ar-SA"/>
      </w:rPr>
      <w:t>.</w:t>
    </w:r>
    <w:bookmarkEnd w:id="0"/>
  </w:p>
  <w:p w14:paraId="2DFB4747" w14:textId="77777777" w:rsidR="006842EE" w:rsidRPr="00A45A45" w:rsidRDefault="006842EE" w:rsidP="006842EE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</w:p>
  <w:p w14:paraId="654A3D63" w14:textId="1BEA3FCB" w:rsidR="007131C5" w:rsidRDefault="006842EE" w:rsidP="006842EE">
    <w:pPr>
      <w:pStyle w:val="NormalWeb"/>
      <w:spacing w:before="0" w:beforeAutospacing="0" w:after="0" w:afterAutospacing="0"/>
      <w:jc w:val="center"/>
    </w:pPr>
    <w:r w:rsidRPr="00A45A45">
      <w:rPr>
        <w:rFonts w:ascii="Book Antiqua" w:hAnsi="Book Antiqua" w:cs="Arial"/>
        <w:b/>
        <w:bCs/>
        <w:color w:val="0000FF"/>
      </w:rPr>
      <w:t>Specification No.: </w:t>
    </w:r>
    <w:bookmarkStart w:id="3" w:name="_Hlk163232798"/>
    <w:r w:rsidRPr="00A45A45">
      <w:rPr>
        <w:rFonts w:ascii="Book Antiqua" w:hAnsi="Book Antiqua" w:cs="Arial"/>
        <w:b/>
        <w:bCs/>
        <w:color w:val="0000FF"/>
      </w:rPr>
      <w:t>NR1/T/W-CIVIL/DOM/I00/25/05458 – RFx Number 5002004419</w:t>
    </w:r>
    <w:bookmarkEnd w:id="1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379F8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1543"/>
    <w:rsid w:val="003A4878"/>
    <w:rsid w:val="003B305E"/>
    <w:rsid w:val="003B5025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5F1EEE"/>
    <w:rsid w:val="00602F07"/>
    <w:rsid w:val="00603849"/>
    <w:rsid w:val="00610D75"/>
    <w:rsid w:val="006136D8"/>
    <w:rsid w:val="00620135"/>
    <w:rsid w:val="0066570F"/>
    <w:rsid w:val="00680324"/>
    <w:rsid w:val="006842EE"/>
    <w:rsid w:val="00684C82"/>
    <w:rsid w:val="007131C5"/>
    <w:rsid w:val="00743FDC"/>
    <w:rsid w:val="007735C5"/>
    <w:rsid w:val="007A3FF8"/>
    <w:rsid w:val="007A617F"/>
    <w:rsid w:val="007B1659"/>
    <w:rsid w:val="007C4470"/>
    <w:rsid w:val="007E707C"/>
    <w:rsid w:val="007F4B1E"/>
    <w:rsid w:val="00804328"/>
    <w:rsid w:val="00816FA9"/>
    <w:rsid w:val="008329D1"/>
    <w:rsid w:val="00873C64"/>
    <w:rsid w:val="008A2711"/>
    <w:rsid w:val="008D2761"/>
    <w:rsid w:val="008E02B9"/>
    <w:rsid w:val="009121F7"/>
    <w:rsid w:val="00927CE4"/>
    <w:rsid w:val="0095121E"/>
    <w:rsid w:val="00965B96"/>
    <w:rsid w:val="009749E3"/>
    <w:rsid w:val="00984E54"/>
    <w:rsid w:val="00992887"/>
    <w:rsid w:val="00996A89"/>
    <w:rsid w:val="009C23E2"/>
    <w:rsid w:val="009E2B8C"/>
    <w:rsid w:val="00A272BF"/>
    <w:rsid w:val="00A5745D"/>
    <w:rsid w:val="00A62AA7"/>
    <w:rsid w:val="00A708F2"/>
    <w:rsid w:val="00AE0256"/>
    <w:rsid w:val="00AE4B18"/>
    <w:rsid w:val="00AE6910"/>
    <w:rsid w:val="00AE7313"/>
    <w:rsid w:val="00AF12DE"/>
    <w:rsid w:val="00AF4FD0"/>
    <w:rsid w:val="00B00260"/>
    <w:rsid w:val="00B5558B"/>
    <w:rsid w:val="00B67A94"/>
    <w:rsid w:val="00B80FE9"/>
    <w:rsid w:val="00BC0805"/>
    <w:rsid w:val="00C01AD6"/>
    <w:rsid w:val="00C40343"/>
    <w:rsid w:val="00CD68F6"/>
    <w:rsid w:val="00CF6265"/>
    <w:rsid w:val="00D0749A"/>
    <w:rsid w:val="00D43F17"/>
    <w:rsid w:val="00D464AD"/>
    <w:rsid w:val="00D60059"/>
    <w:rsid w:val="00D61FA7"/>
    <w:rsid w:val="00D90733"/>
    <w:rsid w:val="00D951EB"/>
    <w:rsid w:val="00DB1741"/>
    <w:rsid w:val="00DB266D"/>
    <w:rsid w:val="00DC1D79"/>
    <w:rsid w:val="00DC5005"/>
    <w:rsid w:val="00DD2AEF"/>
    <w:rsid w:val="00E12956"/>
    <w:rsid w:val="00E36822"/>
    <w:rsid w:val="00E95D16"/>
    <w:rsid w:val="00EB4D24"/>
    <w:rsid w:val="00EB6552"/>
    <w:rsid w:val="00EC0145"/>
    <w:rsid w:val="00EC12FE"/>
    <w:rsid w:val="00ED05FA"/>
    <w:rsid w:val="00EF4D5C"/>
    <w:rsid w:val="00F11C41"/>
    <w:rsid w:val="00F75409"/>
    <w:rsid w:val="00F83EEC"/>
    <w:rsid w:val="00F87BA8"/>
    <w:rsid w:val="00FA3D55"/>
    <w:rsid w:val="00FA40DB"/>
    <w:rsid w:val="00FE0E3A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rsid w:val="00927CE4"/>
    <w:pPr>
      <w:spacing w:before="100" w:beforeAutospacing="1" w:after="100" w:afterAutospacing="1"/>
    </w:pPr>
    <w:rPr>
      <w:lang w:val="en-IN" w:eastAsia="en-IN" w:bidi="hi-IN"/>
    </w:rPr>
  </w:style>
  <w:style w:type="paragraph" w:styleId="BodyTextIndent2">
    <w:name w:val="Body Text Indent 2"/>
    <w:basedOn w:val="Normal"/>
    <w:link w:val="BodyTextIndent2Char"/>
    <w:rsid w:val="005F1EEE"/>
    <w:pPr>
      <w:ind w:left="720" w:hanging="720"/>
    </w:pPr>
    <w:rPr>
      <w:snapToGrid w:val="0"/>
    </w:rPr>
  </w:style>
  <w:style w:type="character" w:customStyle="1" w:styleId="BodyTextIndent2Char">
    <w:name w:val="Body Text Indent 2 Char"/>
    <w:basedOn w:val="DefaultParagraphFont"/>
    <w:link w:val="BodyTextIndent2"/>
    <w:rsid w:val="005F1EEE"/>
    <w:rPr>
      <w:rFonts w:ascii="Times New Roman" w:eastAsia="Times New Roman" w:hAnsi="Times New Roman" w:cs="Times New Roman"/>
      <w:snapToGrid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Vijay Prakash Jarwal {विजय प्रकाश जारवाल}</cp:lastModifiedBy>
  <cp:revision>56</cp:revision>
  <cp:lastPrinted>2017-03-08T08:09:00Z</cp:lastPrinted>
  <dcterms:created xsi:type="dcterms:W3CDTF">2016-03-03T13:53:00Z</dcterms:created>
  <dcterms:modified xsi:type="dcterms:W3CDTF">2025-04-26T09:57:00Z</dcterms:modified>
</cp:coreProperties>
</file>